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rsidTr="00934E67">
        <w:trPr>
          <w:trHeight w:val="1530"/>
        </w:trPr>
        <w:tc>
          <w:tcPr>
            <w:tcW w:w="10682" w:type="dxa"/>
            <w:gridSpan w:val="2"/>
            <w:vAlign w:val="center"/>
          </w:tcPr>
          <w:p w:rsidR="00487FAB" w:rsidRDefault="00487FAB" w:rsidP="00934E67">
            <w:pPr>
              <w:pStyle w:val="NoSpacing"/>
              <w:rPr>
                <w:rFonts w:cs="Arial"/>
                <w:b/>
                <w:szCs w:val="22"/>
              </w:rPr>
            </w:pPr>
          </w:p>
          <w:p w:rsidR="00487FAB" w:rsidRDefault="00487FAB" w:rsidP="00934E67">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FF39B4">
              <w:rPr>
                <w:rFonts w:cs="Arial"/>
                <w:b/>
                <w:sz w:val="28"/>
              </w:rPr>
              <w:t>HOME FARM</w:t>
            </w:r>
            <w:r w:rsidRPr="0093625D">
              <w:rPr>
                <w:rFonts w:cs="Arial"/>
                <w:b/>
                <w:sz w:val="28"/>
              </w:rPr>
              <w:t xml:space="preserve"> PARK</w:t>
            </w:r>
          </w:p>
          <w:p w:rsidR="00487FAB" w:rsidRDefault="000B35B0"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FF39B4">
              <w:rPr>
                <w:rFonts w:cs="Arial"/>
                <w:b/>
                <w:szCs w:val="22"/>
              </w:rPr>
              <w:t>Home Farm Way, off Station Road</w:t>
            </w:r>
          </w:p>
          <w:p w:rsidR="00487FAB" w:rsidRDefault="000B35B0"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FF39B4">
              <w:rPr>
                <w:rFonts w:cs="Arial"/>
                <w:b/>
                <w:szCs w:val="22"/>
              </w:rPr>
              <w:t>Ilminster, Somerset TA19 9BZ</w:t>
            </w:r>
          </w:p>
          <w:p w:rsidR="00487FAB" w:rsidRDefault="00487FAB" w:rsidP="00934E67">
            <w:pPr>
              <w:pStyle w:val="NoSpacing"/>
              <w:rPr>
                <w:rFonts w:cs="Arial"/>
                <w:b/>
                <w:szCs w:val="22"/>
              </w:rPr>
            </w:pPr>
          </w:p>
          <w:p w:rsidR="00487FAB" w:rsidRDefault="00CA1BC9"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rsidR="00487FAB" w:rsidRDefault="00487FAB" w:rsidP="00934E67">
            <w:pPr>
              <w:pStyle w:val="NoSpacing"/>
              <w:rPr>
                <w:rFonts w:cs="Arial"/>
                <w:b/>
                <w:szCs w:val="22"/>
              </w:rPr>
            </w:pPr>
          </w:p>
          <w:p w:rsidR="00487FAB" w:rsidRDefault="00FF39B4"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33</w:t>
            </w:r>
            <w:r w:rsidR="00487FAB">
              <w:rPr>
                <w:rFonts w:cs="Arial"/>
                <w:b/>
                <w:szCs w:val="22"/>
              </w:rPr>
              <w:t xml:space="preserve"> Pitches</w:t>
            </w:r>
            <w:r w:rsidR="00657325">
              <w:rPr>
                <w:rFonts w:cs="Arial"/>
                <w:b/>
                <w:szCs w:val="22"/>
              </w:rPr>
              <w:t xml:space="preserve"> (</w:t>
            </w:r>
            <w:proofErr w:type="spellStart"/>
            <w:r w:rsidR="00657325">
              <w:rPr>
                <w:rFonts w:cs="Arial"/>
                <w:b/>
                <w:szCs w:val="22"/>
              </w:rPr>
              <w:t>approx</w:t>
            </w:r>
            <w:proofErr w:type="spellEnd"/>
            <w:r w:rsidR="00657325">
              <w:rPr>
                <w:rFonts w:cs="Arial"/>
                <w:b/>
                <w:szCs w:val="22"/>
              </w:rPr>
              <w:t>)</w:t>
            </w:r>
          </w:p>
          <w:p w:rsidR="00487FAB" w:rsidRPr="00AB0FDB" w:rsidRDefault="00487FAB" w:rsidP="00934E67">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rsidTr="00934E67">
        <w:trPr>
          <w:trHeight w:val="706"/>
        </w:trPr>
        <w:tc>
          <w:tcPr>
            <w:tcW w:w="2088" w:type="dxa"/>
            <w:vAlign w:val="center"/>
          </w:tcPr>
          <w:p w:rsidR="00487FAB" w:rsidRPr="00C130D6" w:rsidRDefault="0083429C" w:rsidP="00934E67">
            <w:pPr>
              <w:pStyle w:val="NoSpacing"/>
              <w:rPr>
                <w:rFonts w:cs="Arial"/>
                <w:b/>
              </w:rPr>
            </w:pPr>
            <w:r>
              <w:rPr>
                <w:rFonts w:cs="Arial"/>
                <w:b/>
              </w:rPr>
              <w:t>Office Assistant</w:t>
            </w:r>
          </w:p>
        </w:tc>
        <w:tc>
          <w:tcPr>
            <w:tcW w:w="8594" w:type="dxa"/>
            <w:vAlign w:val="center"/>
          </w:tcPr>
          <w:p w:rsidR="00487FAB" w:rsidRDefault="002F7AF1" w:rsidP="002F7AF1">
            <w:pPr>
              <w:pStyle w:val="NoSpacing"/>
              <w:rPr>
                <w:rFonts w:cs="Arial"/>
              </w:rPr>
            </w:pPr>
            <w:r>
              <w:rPr>
                <w:rFonts w:cs="Arial"/>
              </w:rPr>
              <w:t>Pauline Crossman</w:t>
            </w:r>
            <w:r w:rsidR="00487FAB">
              <w:rPr>
                <w:rFonts w:cs="Arial"/>
              </w:rPr>
              <w:tab/>
            </w:r>
            <w:r w:rsidR="00487FAB">
              <w:rPr>
                <w:rFonts w:cs="Arial"/>
              </w:rPr>
              <w:tab/>
            </w:r>
            <w:r w:rsidR="00487FAB">
              <w:rPr>
                <w:rFonts w:cs="Arial"/>
              </w:rPr>
              <w:tab/>
            </w:r>
            <w:r w:rsidR="00FF39B4">
              <w:rPr>
                <w:rFonts w:cs="Arial"/>
              </w:rPr>
              <w:t xml:space="preserve">Holway House </w:t>
            </w:r>
            <w:r w:rsidR="00487FAB">
              <w:rPr>
                <w:rFonts w:cs="Arial"/>
              </w:rPr>
              <w:t>Park Office:</w:t>
            </w:r>
            <w:r w:rsidR="00487FAB">
              <w:rPr>
                <w:rFonts w:cs="Arial"/>
              </w:rPr>
              <w:tab/>
              <w:t>01</w:t>
            </w:r>
            <w:r w:rsidR="000B35B0">
              <w:rPr>
                <w:rFonts w:cs="Arial"/>
              </w:rPr>
              <w:t>460 53930</w:t>
            </w:r>
          </w:p>
        </w:tc>
      </w:tr>
      <w:tr w:rsidR="00487FAB" w:rsidTr="00934E67">
        <w:trPr>
          <w:trHeight w:val="750"/>
        </w:trPr>
        <w:tc>
          <w:tcPr>
            <w:tcW w:w="2088" w:type="dxa"/>
            <w:vAlign w:val="center"/>
          </w:tcPr>
          <w:p w:rsidR="00487FAB" w:rsidRPr="00C130D6" w:rsidRDefault="00487FAB" w:rsidP="00934E67">
            <w:pPr>
              <w:pStyle w:val="NoSpacing"/>
              <w:rPr>
                <w:rFonts w:cs="Arial"/>
                <w:b/>
              </w:rPr>
            </w:pPr>
            <w:r>
              <w:rPr>
                <w:rFonts w:cs="Arial"/>
                <w:b/>
              </w:rPr>
              <w:t>Park Office Hours</w:t>
            </w:r>
          </w:p>
        </w:tc>
        <w:tc>
          <w:tcPr>
            <w:tcW w:w="8594" w:type="dxa"/>
            <w:vAlign w:val="center"/>
          </w:tcPr>
          <w:p w:rsidR="00487FAB" w:rsidRDefault="000B35B0" w:rsidP="00934E67">
            <w:pPr>
              <w:pStyle w:val="NoSpacing"/>
              <w:rPr>
                <w:rFonts w:cs="Arial"/>
              </w:rPr>
            </w:pPr>
            <w:r>
              <w:rPr>
                <w:rFonts w:cs="Arial"/>
              </w:rPr>
              <w:t>Tuesday</w:t>
            </w:r>
            <w:r w:rsidR="00007630">
              <w:rPr>
                <w:rFonts w:cs="Arial"/>
              </w:rPr>
              <w:t xml:space="preserve"> &amp; Thursday</w:t>
            </w:r>
            <w:r>
              <w:rPr>
                <w:rFonts w:cs="Arial"/>
              </w:rPr>
              <w:tab/>
            </w:r>
            <w:r w:rsidR="00007630">
              <w:rPr>
                <w:rFonts w:cs="Arial"/>
              </w:rPr>
              <w:t>9.00 am - 2.00 pm</w:t>
            </w:r>
          </w:p>
          <w:p w:rsidR="00487FAB" w:rsidRDefault="00487FAB" w:rsidP="00934E67">
            <w:pPr>
              <w:pStyle w:val="NoSpacing"/>
              <w:rPr>
                <w:rFonts w:cs="Arial"/>
              </w:rPr>
            </w:pPr>
            <w:r>
              <w:rPr>
                <w:rFonts w:cs="Arial"/>
              </w:rPr>
              <w:t>Other times by appointment</w:t>
            </w:r>
          </w:p>
        </w:tc>
      </w:tr>
      <w:tr w:rsidR="00487FAB" w:rsidTr="00934E67">
        <w:trPr>
          <w:trHeight w:val="750"/>
        </w:trPr>
        <w:tc>
          <w:tcPr>
            <w:tcW w:w="2088" w:type="dxa"/>
            <w:vAlign w:val="center"/>
          </w:tcPr>
          <w:p w:rsidR="00487FAB" w:rsidRPr="00AB0FDB" w:rsidRDefault="00487FAB" w:rsidP="00934E67">
            <w:pPr>
              <w:pStyle w:val="NoSpacing"/>
              <w:rPr>
                <w:rFonts w:cs="Arial"/>
                <w:b/>
              </w:rPr>
            </w:pPr>
            <w:r>
              <w:rPr>
                <w:rFonts w:cs="Arial"/>
                <w:b/>
              </w:rPr>
              <w:t>Pitch Fees</w:t>
            </w:r>
          </w:p>
        </w:tc>
        <w:tc>
          <w:tcPr>
            <w:tcW w:w="8594" w:type="dxa"/>
            <w:vAlign w:val="center"/>
          </w:tcPr>
          <w:p w:rsidR="00487FAB" w:rsidRDefault="007A12B7" w:rsidP="00770FAA">
            <w:pPr>
              <w:pStyle w:val="NoSpacing"/>
              <w:rPr>
                <w:rFonts w:cs="Arial"/>
              </w:rPr>
            </w:pPr>
            <w:r>
              <w:rPr>
                <w:rFonts w:cs="Arial"/>
              </w:rPr>
              <w:t>For new homes:  £191</w:t>
            </w:r>
            <w:r w:rsidR="00487FAB">
              <w:rPr>
                <w:rFonts w:cs="Arial"/>
              </w:rPr>
              <w:t>.00</w:t>
            </w:r>
            <w:r w:rsidR="00487FAB">
              <w:rPr>
                <w:rFonts w:cs="Arial"/>
              </w:rPr>
              <w:tab/>
            </w:r>
            <w:r w:rsidR="004A4B5C">
              <w:rPr>
                <w:rFonts w:cs="Arial"/>
              </w:rPr>
              <w:t xml:space="preserve">Due on the first day of each month at the </w:t>
            </w:r>
            <w:r w:rsidR="000E1D4D">
              <w:rPr>
                <w:rFonts w:cs="Arial"/>
              </w:rPr>
              <w:t>park office or by Direct Debit</w:t>
            </w:r>
            <w:r w:rsidR="004A4B5C">
              <w:rPr>
                <w:rFonts w:cs="Arial"/>
              </w:rPr>
              <w:t>.</w:t>
            </w:r>
            <w:r w:rsidR="004A4B5C">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4A4B5C">
              <w:rPr>
                <w:rFonts w:cs="Arial"/>
              </w:rPr>
              <w:t>.</w:t>
            </w:r>
          </w:p>
        </w:tc>
      </w:tr>
      <w:tr w:rsidR="00487FAB" w:rsidTr="00934E67">
        <w:trPr>
          <w:trHeight w:val="706"/>
        </w:trPr>
        <w:tc>
          <w:tcPr>
            <w:tcW w:w="2088" w:type="dxa"/>
            <w:vAlign w:val="center"/>
          </w:tcPr>
          <w:p w:rsidR="00487FAB" w:rsidRPr="00AB0FDB" w:rsidRDefault="00487FAB" w:rsidP="00934E67">
            <w:pPr>
              <w:pStyle w:val="NoSpacing"/>
              <w:rPr>
                <w:rFonts w:cs="Arial"/>
                <w:b/>
              </w:rPr>
            </w:pPr>
            <w:r>
              <w:rPr>
                <w:rFonts w:cs="Arial"/>
                <w:b/>
              </w:rPr>
              <w:t>Council Tax</w:t>
            </w:r>
          </w:p>
        </w:tc>
        <w:tc>
          <w:tcPr>
            <w:tcW w:w="8594" w:type="dxa"/>
            <w:vAlign w:val="center"/>
          </w:tcPr>
          <w:p w:rsidR="00487FAB" w:rsidRDefault="00671466" w:rsidP="00007630">
            <w:pPr>
              <w:pStyle w:val="NoSpacing"/>
              <w:rPr>
                <w:rFonts w:cs="Arial"/>
              </w:rPr>
            </w:pPr>
            <w:r>
              <w:rPr>
                <w:rFonts w:cs="Arial"/>
              </w:rPr>
              <w:t>Band B at £1,510.20</w:t>
            </w:r>
            <w:r w:rsidR="005D14F7">
              <w:rPr>
                <w:rFonts w:cs="Arial"/>
              </w:rPr>
              <w:t xml:space="preserve"> per annum.</w:t>
            </w:r>
          </w:p>
        </w:tc>
      </w:tr>
      <w:tr w:rsidR="00487FAB" w:rsidTr="00934E67">
        <w:trPr>
          <w:trHeight w:val="750"/>
        </w:trPr>
        <w:tc>
          <w:tcPr>
            <w:tcW w:w="2088" w:type="dxa"/>
            <w:vAlign w:val="center"/>
          </w:tcPr>
          <w:p w:rsidR="00487FAB" w:rsidRPr="00AB0FDB" w:rsidRDefault="00487FAB" w:rsidP="00934E67">
            <w:pPr>
              <w:pStyle w:val="NoSpacing"/>
              <w:rPr>
                <w:rFonts w:cs="Arial"/>
                <w:b/>
              </w:rPr>
            </w:pPr>
            <w:r>
              <w:rPr>
                <w:rFonts w:cs="Arial"/>
                <w:b/>
              </w:rPr>
              <w:t>Water/Sewerage</w:t>
            </w:r>
          </w:p>
        </w:tc>
        <w:tc>
          <w:tcPr>
            <w:tcW w:w="8594" w:type="dxa"/>
            <w:vAlign w:val="center"/>
          </w:tcPr>
          <w:p w:rsidR="00487FAB" w:rsidRDefault="00306193" w:rsidP="00934E67">
            <w:pPr>
              <w:pStyle w:val="NoSpacing"/>
              <w:rPr>
                <w:rFonts w:cs="Arial"/>
              </w:rPr>
            </w:pPr>
            <w:r>
              <w:rPr>
                <w:rFonts w:cs="Arial"/>
              </w:rPr>
              <w:t>Payable at the park office or by Direct Debit.</w:t>
            </w:r>
          </w:p>
        </w:tc>
      </w:tr>
      <w:tr w:rsidR="00487FAB" w:rsidTr="00934E67">
        <w:trPr>
          <w:trHeight w:val="750"/>
        </w:trPr>
        <w:tc>
          <w:tcPr>
            <w:tcW w:w="2088" w:type="dxa"/>
            <w:vAlign w:val="center"/>
          </w:tcPr>
          <w:p w:rsidR="00487FAB" w:rsidRPr="00AB0FDB" w:rsidRDefault="00487FAB" w:rsidP="00934E67">
            <w:pPr>
              <w:pStyle w:val="NoSpacing"/>
              <w:rPr>
                <w:rFonts w:cs="Arial"/>
                <w:b/>
              </w:rPr>
            </w:pPr>
            <w:r>
              <w:rPr>
                <w:rFonts w:cs="Arial"/>
                <w:b/>
              </w:rPr>
              <w:t>Gas</w:t>
            </w:r>
          </w:p>
        </w:tc>
        <w:tc>
          <w:tcPr>
            <w:tcW w:w="8594" w:type="dxa"/>
            <w:vAlign w:val="center"/>
          </w:tcPr>
          <w:p w:rsidR="00487FAB" w:rsidRDefault="00FF39B4" w:rsidP="000B35B0">
            <w:pPr>
              <w:pStyle w:val="NoSpacing"/>
              <w:rPr>
                <w:rFonts w:cs="Arial"/>
              </w:rPr>
            </w:pPr>
            <w:r>
              <w:rPr>
                <w:rFonts w:cs="Arial"/>
              </w:rPr>
              <w:t>Mains gas charged direct by supplier.</w:t>
            </w:r>
          </w:p>
        </w:tc>
      </w:tr>
      <w:tr w:rsidR="00487FAB" w:rsidTr="00934E67">
        <w:trPr>
          <w:trHeight w:val="706"/>
        </w:trPr>
        <w:tc>
          <w:tcPr>
            <w:tcW w:w="2088" w:type="dxa"/>
            <w:vAlign w:val="center"/>
          </w:tcPr>
          <w:p w:rsidR="00487FAB" w:rsidRPr="00AB0FDB" w:rsidRDefault="00487FAB" w:rsidP="00934E67">
            <w:pPr>
              <w:pStyle w:val="NoSpacing"/>
              <w:rPr>
                <w:rFonts w:cs="Arial"/>
                <w:b/>
              </w:rPr>
            </w:pPr>
            <w:r>
              <w:rPr>
                <w:rFonts w:cs="Arial"/>
                <w:b/>
              </w:rPr>
              <w:t>Electricity</w:t>
            </w:r>
          </w:p>
        </w:tc>
        <w:tc>
          <w:tcPr>
            <w:tcW w:w="8594" w:type="dxa"/>
            <w:vAlign w:val="center"/>
          </w:tcPr>
          <w:p w:rsidR="00487FAB" w:rsidRDefault="00217B07" w:rsidP="00934E67">
            <w:pPr>
              <w:pStyle w:val="NoSpacing"/>
              <w:rPr>
                <w:rFonts w:cs="Arial"/>
              </w:rPr>
            </w:pPr>
            <w:r>
              <w:rPr>
                <w:rFonts w:cs="Arial"/>
              </w:rPr>
              <w:t>Mains electricity charged direct by supplier.</w:t>
            </w:r>
          </w:p>
        </w:tc>
      </w:tr>
      <w:tr w:rsidR="00487FAB" w:rsidTr="00934E67">
        <w:trPr>
          <w:trHeight w:val="750"/>
        </w:trPr>
        <w:tc>
          <w:tcPr>
            <w:tcW w:w="2088" w:type="dxa"/>
            <w:vAlign w:val="center"/>
          </w:tcPr>
          <w:p w:rsidR="00487FAB" w:rsidRPr="00AB0FDB" w:rsidRDefault="00487FAB" w:rsidP="00934E67">
            <w:pPr>
              <w:pStyle w:val="NoSpacing"/>
              <w:rPr>
                <w:rFonts w:cs="Arial"/>
                <w:b/>
              </w:rPr>
            </w:pPr>
            <w:r>
              <w:rPr>
                <w:rFonts w:cs="Arial"/>
                <w:b/>
              </w:rPr>
              <w:t>Home Insurance</w:t>
            </w:r>
          </w:p>
        </w:tc>
        <w:tc>
          <w:tcPr>
            <w:tcW w:w="8594" w:type="dxa"/>
            <w:vAlign w:val="center"/>
          </w:tcPr>
          <w:p w:rsidR="00487FAB" w:rsidRDefault="00487FAB" w:rsidP="00934E67">
            <w:pPr>
              <w:pStyle w:val="NoSpacing"/>
              <w:rPr>
                <w:rFonts w:cs="Arial"/>
              </w:rPr>
            </w:pPr>
            <w:r>
              <w:rPr>
                <w:rFonts w:cs="Arial"/>
              </w:rPr>
              <w:t>All homes must be insured.</w:t>
            </w:r>
          </w:p>
        </w:tc>
      </w:tr>
      <w:tr w:rsidR="00487FAB" w:rsidTr="00934E67">
        <w:trPr>
          <w:trHeight w:val="706"/>
        </w:trPr>
        <w:tc>
          <w:tcPr>
            <w:tcW w:w="2088" w:type="dxa"/>
            <w:vAlign w:val="center"/>
          </w:tcPr>
          <w:p w:rsidR="00487FAB" w:rsidRPr="00AB0FDB" w:rsidRDefault="00487FAB" w:rsidP="00934E67">
            <w:pPr>
              <w:pStyle w:val="NoSpacing"/>
              <w:rPr>
                <w:rFonts w:cs="Arial"/>
                <w:b/>
              </w:rPr>
            </w:pPr>
            <w:r>
              <w:rPr>
                <w:rFonts w:cs="Arial"/>
                <w:b/>
              </w:rPr>
              <w:t>Pets</w:t>
            </w:r>
          </w:p>
        </w:tc>
        <w:tc>
          <w:tcPr>
            <w:tcW w:w="8594" w:type="dxa"/>
            <w:vAlign w:val="center"/>
          </w:tcPr>
          <w:p w:rsidR="00487FAB" w:rsidRDefault="00770FAA" w:rsidP="00934E67">
            <w:pPr>
              <w:pStyle w:val="NoSpacing"/>
              <w:rPr>
                <w:rFonts w:cs="Arial"/>
              </w:rPr>
            </w:pPr>
            <w:r>
              <w:rPr>
                <w:rFonts w:cs="Arial"/>
              </w:rPr>
              <w:t>One</w:t>
            </w:r>
            <w:r w:rsidR="00FF39B4">
              <w:rPr>
                <w:rFonts w:cs="Arial"/>
              </w:rPr>
              <w:t xml:space="preserve"> d</w:t>
            </w:r>
            <w:r w:rsidR="004A4B5C">
              <w:rPr>
                <w:rFonts w:cs="Arial"/>
              </w:rPr>
              <w:t>og or one cat only per home</w:t>
            </w:r>
            <w:r w:rsidR="00FF39B4">
              <w:rPr>
                <w:rFonts w:cs="Arial"/>
              </w:rPr>
              <w:t xml:space="preserve"> would be considered.</w:t>
            </w:r>
          </w:p>
        </w:tc>
      </w:tr>
      <w:tr w:rsidR="00487FAB" w:rsidTr="00934E67">
        <w:trPr>
          <w:trHeight w:val="706"/>
        </w:trPr>
        <w:tc>
          <w:tcPr>
            <w:tcW w:w="2088" w:type="dxa"/>
            <w:vAlign w:val="center"/>
          </w:tcPr>
          <w:p w:rsidR="00487FAB" w:rsidRPr="00016640" w:rsidRDefault="00487FAB" w:rsidP="00934E67">
            <w:pPr>
              <w:pStyle w:val="NoSpacing"/>
              <w:rPr>
                <w:rFonts w:cs="Arial"/>
                <w:b/>
              </w:rPr>
            </w:pPr>
            <w:r>
              <w:rPr>
                <w:rFonts w:cs="Arial"/>
                <w:b/>
              </w:rPr>
              <w:t>Refuse Collection</w:t>
            </w:r>
          </w:p>
        </w:tc>
        <w:tc>
          <w:tcPr>
            <w:tcW w:w="8594" w:type="dxa"/>
            <w:vAlign w:val="center"/>
          </w:tcPr>
          <w:p w:rsidR="00487FAB" w:rsidRDefault="005D14F7" w:rsidP="00934E67">
            <w:pPr>
              <w:pStyle w:val="NoSpacing"/>
              <w:rPr>
                <w:rFonts w:cs="Arial"/>
              </w:rPr>
            </w:pPr>
            <w:r>
              <w:rPr>
                <w:rFonts w:cs="Arial"/>
              </w:rPr>
              <w:t>Dustbins are emptied every other Friday and recycling boxes every Friday.</w:t>
            </w:r>
          </w:p>
        </w:tc>
      </w:tr>
      <w:tr w:rsidR="00487FAB" w:rsidTr="00934E67">
        <w:trPr>
          <w:trHeight w:val="750"/>
        </w:trPr>
        <w:tc>
          <w:tcPr>
            <w:tcW w:w="2088" w:type="dxa"/>
            <w:vAlign w:val="center"/>
          </w:tcPr>
          <w:p w:rsidR="00487FAB" w:rsidRPr="00016640" w:rsidRDefault="00487FAB" w:rsidP="00934E67">
            <w:pPr>
              <w:pStyle w:val="NoSpacing"/>
              <w:rPr>
                <w:rFonts w:cs="Arial"/>
                <w:b/>
              </w:rPr>
            </w:pPr>
            <w:r>
              <w:rPr>
                <w:rFonts w:cs="Arial"/>
                <w:b/>
              </w:rPr>
              <w:t>Public Transport</w:t>
            </w:r>
          </w:p>
        </w:tc>
        <w:tc>
          <w:tcPr>
            <w:tcW w:w="8594" w:type="dxa"/>
            <w:vAlign w:val="center"/>
          </w:tcPr>
          <w:p w:rsidR="00487FAB" w:rsidRDefault="00487FAB" w:rsidP="000B35B0">
            <w:pPr>
              <w:pStyle w:val="NoSpacing"/>
              <w:rPr>
                <w:rFonts w:cs="Arial"/>
              </w:rPr>
            </w:pPr>
            <w:r>
              <w:rPr>
                <w:rFonts w:cs="Arial"/>
              </w:rPr>
              <w:t xml:space="preserve">Buses to </w:t>
            </w:r>
            <w:r w:rsidR="000B35B0">
              <w:rPr>
                <w:rFonts w:cs="Arial"/>
              </w:rPr>
              <w:t xml:space="preserve">Ilminster, Chard, Taunton &amp; the </w:t>
            </w:r>
            <w:r w:rsidR="00FF39B4">
              <w:rPr>
                <w:rFonts w:cs="Arial"/>
              </w:rPr>
              <w:t xml:space="preserve">south </w:t>
            </w:r>
            <w:r w:rsidR="000B35B0">
              <w:rPr>
                <w:rFonts w:cs="Arial"/>
              </w:rPr>
              <w:t>coast</w:t>
            </w:r>
            <w:r>
              <w:rPr>
                <w:rFonts w:cs="Arial"/>
              </w:rPr>
              <w:t xml:space="preserve"> </w:t>
            </w:r>
            <w:r w:rsidR="000B35B0">
              <w:rPr>
                <w:rFonts w:cs="Arial"/>
              </w:rPr>
              <w:t xml:space="preserve">stop near to </w:t>
            </w:r>
            <w:r>
              <w:rPr>
                <w:rFonts w:cs="Arial"/>
              </w:rPr>
              <w:t>the park.</w:t>
            </w:r>
          </w:p>
        </w:tc>
      </w:tr>
      <w:tr w:rsidR="00487FAB" w:rsidTr="00934E67">
        <w:trPr>
          <w:trHeight w:val="750"/>
        </w:trPr>
        <w:tc>
          <w:tcPr>
            <w:tcW w:w="2088" w:type="dxa"/>
            <w:vAlign w:val="center"/>
          </w:tcPr>
          <w:p w:rsidR="00487FAB" w:rsidRPr="00016640" w:rsidRDefault="00487FAB" w:rsidP="00934E67">
            <w:pPr>
              <w:pStyle w:val="NoSpacing"/>
              <w:rPr>
                <w:rFonts w:cs="Arial"/>
                <w:b/>
              </w:rPr>
            </w:pPr>
            <w:r>
              <w:rPr>
                <w:rFonts w:cs="Arial"/>
                <w:b/>
              </w:rPr>
              <w:t>Park Facilities</w:t>
            </w:r>
          </w:p>
        </w:tc>
        <w:tc>
          <w:tcPr>
            <w:tcW w:w="8594" w:type="dxa"/>
            <w:vAlign w:val="center"/>
          </w:tcPr>
          <w:p w:rsidR="00487FAB" w:rsidRDefault="000B35B0" w:rsidP="00934E67">
            <w:pPr>
              <w:pStyle w:val="NoSpacing"/>
              <w:rPr>
                <w:rFonts w:cs="Arial"/>
              </w:rPr>
            </w:pPr>
            <w:r>
              <w:rPr>
                <w:rFonts w:cs="Arial"/>
              </w:rPr>
              <w:t>Milk &amp; newspapers are delivered daily.</w:t>
            </w:r>
          </w:p>
        </w:tc>
      </w:tr>
      <w:tr w:rsidR="00487FAB" w:rsidTr="00934E67">
        <w:trPr>
          <w:trHeight w:val="706"/>
        </w:trPr>
        <w:tc>
          <w:tcPr>
            <w:tcW w:w="2088" w:type="dxa"/>
            <w:vAlign w:val="center"/>
          </w:tcPr>
          <w:p w:rsidR="00487FAB" w:rsidRPr="00016640" w:rsidRDefault="00487FAB" w:rsidP="00934E67">
            <w:pPr>
              <w:pStyle w:val="NoSpacing"/>
              <w:rPr>
                <w:rFonts w:cs="Arial"/>
                <w:b/>
              </w:rPr>
            </w:pPr>
            <w:r>
              <w:rPr>
                <w:rFonts w:cs="Arial"/>
                <w:b/>
              </w:rPr>
              <w:t>Local Facilities</w:t>
            </w:r>
          </w:p>
        </w:tc>
        <w:tc>
          <w:tcPr>
            <w:tcW w:w="8594" w:type="dxa"/>
            <w:vAlign w:val="center"/>
          </w:tcPr>
          <w:p w:rsidR="00487FAB" w:rsidRDefault="00C749B4" w:rsidP="000B35B0">
            <w:pPr>
              <w:pStyle w:val="NoSpacing"/>
              <w:rPr>
                <w:rFonts w:cs="Arial"/>
              </w:rPr>
            </w:pPr>
            <w:r>
              <w:rPr>
                <w:rFonts w:cs="Arial"/>
              </w:rPr>
              <w:t>Doctors Surgery</w:t>
            </w:r>
            <w:r w:rsidR="000B35B0">
              <w:rPr>
                <w:rFonts w:cs="Arial"/>
              </w:rPr>
              <w:t xml:space="preserve">, </w:t>
            </w:r>
            <w:r>
              <w:rPr>
                <w:rFonts w:cs="Arial"/>
              </w:rPr>
              <w:t>Library</w:t>
            </w:r>
            <w:r w:rsidR="000B35B0">
              <w:rPr>
                <w:rFonts w:cs="Arial"/>
              </w:rPr>
              <w:t xml:space="preserve"> &amp; shops are in the town</w:t>
            </w:r>
            <w:r>
              <w:rPr>
                <w:rFonts w:cs="Arial"/>
              </w:rPr>
              <w:t>.</w:t>
            </w:r>
          </w:p>
        </w:tc>
      </w:tr>
      <w:tr w:rsidR="00657325" w:rsidTr="00437DDF">
        <w:trPr>
          <w:trHeight w:val="1152"/>
        </w:trPr>
        <w:tc>
          <w:tcPr>
            <w:tcW w:w="2088" w:type="dxa"/>
            <w:vAlign w:val="center"/>
          </w:tcPr>
          <w:p w:rsidR="00657325" w:rsidRPr="00016640" w:rsidRDefault="00657325" w:rsidP="00437DDF">
            <w:pPr>
              <w:pStyle w:val="NoSpacing"/>
              <w:rPr>
                <w:rFonts w:cs="Arial"/>
                <w:b/>
              </w:rPr>
            </w:pPr>
            <w:r>
              <w:rPr>
                <w:rFonts w:cs="Arial"/>
                <w:b/>
              </w:rPr>
              <w:t>Park Rules</w:t>
            </w:r>
          </w:p>
        </w:tc>
        <w:tc>
          <w:tcPr>
            <w:tcW w:w="8594" w:type="dxa"/>
            <w:vAlign w:val="center"/>
          </w:tcPr>
          <w:p w:rsidR="00657325" w:rsidRPr="00364D19" w:rsidRDefault="00761E80" w:rsidP="00437DDF">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4A4B5C" w:rsidRPr="000F4691" w:rsidTr="00083AC9">
        <w:trPr>
          <w:trHeight w:val="432"/>
        </w:trPr>
        <w:tc>
          <w:tcPr>
            <w:tcW w:w="10682" w:type="dxa"/>
            <w:gridSpan w:val="2"/>
            <w:vAlign w:val="center"/>
          </w:tcPr>
          <w:p w:rsidR="004A4B5C" w:rsidRPr="000F4691" w:rsidRDefault="004A4B5C" w:rsidP="00083AC9">
            <w:pPr>
              <w:pStyle w:val="NoSpacing"/>
              <w:jc w:val="right"/>
              <w:rPr>
                <w:rFonts w:ascii="Century Gothic" w:hAnsi="Century Gothic" w:cs="Arial"/>
                <w:i/>
                <w:sz w:val="20"/>
                <w:szCs w:val="20"/>
              </w:rPr>
            </w:pPr>
          </w:p>
          <w:p w:rsidR="004A4B5C" w:rsidRPr="000F4691" w:rsidRDefault="004A4B5C" w:rsidP="00083AC9">
            <w:pPr>
              <w:pStyle w:val="NoSpacing"/>
              <w:jc w:val="right"/>
              <w:rPr>
                <w:rFonts w:ascii="Century Gothic" w:hAnsi="Century Gothic" w:cs="Arial"/>
                <w:i/>
                <w:sz w:val="20"/>
                <w:szCs w:val="20"/>
              </w:rPr>
            </w:pPr>
          </w:p>
          <w:p w:rsidR="004A4B5C" w:rsidRPr="000F4691" w:rsidRDefault="004A4B5C" w:rsidP="00E8782B">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092511">
              <w:rPr>
                <w:rFonts w:ascii="Century Gothic" w:hAnsi="Century Gothic" w:cs="Arial"/>
                <w:i/>
                <w:sz w:val="20"/>
                <w:szCs w:val="20"/>
              </w:rPr>
              <w:t xml:space="preserve">January </w:t>
            </w:r>
            <w:r w:rsidR="00CA1BC9">
              <w:rPr>
                <w:rFonts w:ascii="Century Gothic" w:hAnsi="Century Gothic" w:cs="Arial"/>
                <w:i/>
                <w:sz w:val="20"/>
                <w:szCs w:val="20"/>
              </w:rPr>
              <w:t>202</w:t>
            </w:r>
            <w:r w:rsidR="00E8782B">
              <w:rPr>
                <w:rFonts w:ascii="Century Gothic" w:hAnsi="Century Gothic" w:cs="Arial"/>
                <w:i/>
                <w:sz w:val="20"/>
                <w:szCs w:val="20"/>
              </w:rPr>
              <w:t>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rsidR="00D66B07" w:rsidRPr="001815DE" w:rsidRDefault="00D66B07" w:rsidP="00487FAB">
      <w:pPr>
        <w:rPr>
          <w:rFonts w:cs="Arial"/>
        </w:rPr>
      </w:pPr>
    </w:p>
    <w:sectPr w:rsidR="00D66B07" w:rsidRPr="001815DE" w:rsidSect="004A4B5C">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D19" w:rsidRDefault="00364D19" w:rsidP="00364D19">
      <w:pPr>
        <w:spacing w:after="0" w:line="240" w:lineRule="auto"/>
      </w:pPr>
      <w:r>
        <w:separator/>
      </w:r>
    </w:p>
  </w:endnote>
  <w:endnote w:type="continuationSeparator" w:id="0">
    <w:p w:rsidR="00364D19" w:rsidRDefault="00364D19"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19" w:rsidRPr="00487FAB" w:rsidRDefault="00364D19" w:rsidP="00487FAB">
    <w:pPr>
      <w:pStyle w:val="Footer"/>
      <w:jc w:val="right"/>
      <w:rPr>
        <w:rFonts w:ascii="Century Gothic" w:hAnsi="Century Gothic"/>
        <w:i/>
        <w:sz w:val="20"/>
        <w:szCs w:val="20"/>
      </w:rPr>
    </w:pPr>
  </w:p>
  <w:p w:rsidR="00364D19" w:rsidRDefault="00364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D19" w:rsidRDefault="00364D19" w:rsidP="00364D19">
      <w:pPr>
        <w:spacing w:after="0" w:line="240" w:lineRule="auto"/>
      </w:pPr>
      <w:r>
        <w:separator/>
      </w:r>
    </w:p>
  </w:footnote>
  <w:footnote w:type="continuationSeparator" w:id="0">
    <w:p w:rsidR="00364D19" w:rsidRDefault="00364D19"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7D0"/>
    <w:rsid w:val="00007630"/>
    <w:rsid w:val="00016640"/>
    <w:rsid w:val="000214D7"/>
    <w:rsid w:val="00062755"/>
    <w:rsid w:val="00092511"/>
    <w:rsid w:val="000B35B0"/>
    <w:rsid w:val="000E1D4D"/>
    <w:rsid w:val="001815DE"/>
    <w:rsid w:val="001E7089"/>
    <w:rsid w:val="00217B07"/>
    <w:rsid w:val="002F0C71"/>
    <w:rsid w:val="002F7AF1"/>
    <w:rsid w:val="00306193"/>
    <w:rsid w:val="003212E0"/>
    <w:rsid w:val="00330E63"/>
    <w:rsid w:val="0033141B"/>
    <w:rsid w:val="00364D19"/>
    <w:rsid w:val="00395623"/>
    <w:rsid w:val="00445864"/>
    <w:rsid w:val="00450173"/>
    <w:rsid w:val="00487FAB"/>
    <w:rsid w:val="004969F6"/>
    <w:rsid w:val="004A4B5C"/>
    <w:rsid w:val="00516DE2"/>
    <w:rsid w:val="0058099E"/>
    <w:rsid w:val="005D14F7"/>
    <w:rsid w:val="005E7024"/>
    <w:rsid w:val="00657325"/>
    <w:rsid w:val="00671466"/>
    <w:rsid w:val="006871B2"/>
    <w:rsid w:val="006D64E6"/>
    <w:rsid w:val="00761E80"/>
    <w:rsid w:val="00770FAA"/>
    <w:rsid w:val="007A12B7"/>
    <w:rsid w:val="007C3113"/>
    <w:rsid w:val="007E6F0E"/>
    <w:rsid w:val="00817614"/>
    <w:rsid w:val="0083429C"/>
    <w:rsid w:val="00835C0A"/>
    <w:rsid w:val="00854EF7"/>
    <w:rsid w:val="008657D0"/>
    <w:rsid w:val="00922A1F"/>
    <w:rsid w:val="0093625D"/>
    <w:rsid w:val="009901E5"/>
    <w:rsid w:val="009912AE"/>
    <w:rsid w:val="00A5428B"/>
    <w:rsid w:val="00AB0FDB"/>
    <w:rsid w:val="00B17040"/>
    <w:rsid w:val="00BE1C90"/>
    <w:rsid w:val="00C130D6"/>
    <w:rsid w:val="00C51DB2"/>
    <w:rsid w:val="00C749B4"/>
    <w:rsid w:val="00CA1BC9"/>
    <w:rsid w:val="00D2658E"/>
    <w:rsid w:val="00D66B07"/>
    <w:rsid w:val="00D738EC"/>
    <w:rsid w:val="00DB5035"/>
    <w:rsid w:val="00E23F25"/>
    <w:rsid w:val="00E25B81"/>
    <w:rsid w:val="00E500E5"/>
    <w:rsid w:val="00E8782B"/>
    <w:rsid w:val="00F23BEA"/>
    <w:rsid w:val="00F872EC"/>
    <w:rsid w:val="00FF3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3196"/>
  <w15:docId w15:val="{FE17C258-99B3-4B83-80E8-2718404F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28</cp:revision>
  <cp:lastPrinted>2018-12-10T11:06:00Z</cp:lastPrinted>
  <dcterms:created xsi:type="dcterms:W3CDTF">2011-02-21T11:24:00Z</dcterms:created>
  <dcterms:modified xsi:type="dcterms:W3CDTF">2021-01-08T16:42:00Z</dcterms:modified>
</cp:coreProperties>
</file>