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5FFFC942" w14:textId="77777777" w:rsidTr="0020598F">
        <w:trPr>
          <w:trHeight w:val="1530"/>
        </w:trPr>
        <w:tc>
          <w:tcPr>
            <w:tcW w:w="10682" w:type="dxa"/>
            <w:gridSpan w:val="2"/>
            <w:vAlign w:val="center"/>
          </w:tcPr>
          <w:p w14:paraId="0CD54624" w14:textId="77777777" w:rsidR="00487FAB" w:rsidRDefault="00487FAB" w:rsidP="0020598F">
            <w:pPr>
              <w:pStyle w:val="NoSpacing"/>
              <w:rPr>
                <w:rFonts w:cs="Arial"/>
                <w:b/>
                <w:szCs w:val="22"/>
              </w:rPr>
            </w:pPr>
          </w:p>
          <w:p w14:paraId="6CF09DC7" w14:textId="77777777" w:rsidR="00487FAB" w:rsidRDefault="00487FAB" w:rsidP="0020598F">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AB7080">
              <w:rPr>
                <w:rFonts w:cs="Arial"/>
                <w:b/>
                <w:sz w:val="28"/>
              </w:rPr>
              <w:t>SUNNYSIDE</w:t>
            </w:r>
            <w:r w:rsidRPr="0093625D">
              <w:rPr>
                <w:rFonts w:cs="Arial"/>
                <w:b/>
                <w:sz w:val="28"/>
              </w:rPr>
              <w:t xml:space="preserve"> PARK</w:t>
            </w:r>
          </w:p>
          <w:p w14:paraId="65E1DF2A" w14:textId="77777777" w:rsidR="00487FAB" w:rsidRDefault="0020598F"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Sea Lane, Ingoldmells</w:t>
            </w:r>
          </w:p>
          <w:p w14:paraId="253B4279" w14:textId="77777777" w:rsidR="00487FAB" w:rsidRDefault="0020598F"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Skegness, Lincs PE25 1PL</w:t>
            </w:r>
          </w:p>
          <w:p w14:paraId="6D71EB3B" w14:textId="77777777" w:rsidR="00487FAB" w:rsidRDefault="00487FAB" w:rsidP="0020598F">
            <w:pPr>
              <w:pStyle w:val="NoSpacing"/>
              <w:rPr>
                <w:rFonts w:cs="Arial"/>
                <w:b/>
                <w:szCs w:val="22"/>
              </w:rPr>
            </w:pPr>
          </w:p>
          <w:p w14:paraId="465A1704" w14:textId="77777777" w:rsidR="00487FAB" w:rsidRDefault="008604D4"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0931D38A" w14:textId="77777777" w:rsidR="00487FAB" w:rsidRDefault="00487FAB" w:rsidP="0020598F">
            <w:pPr>
              <w:pStyle w:val="NoSpacing"/>
              <w:rPr>
                <w:rFonts w:cs="Arial"/>
                <w:b/>
                <w:szCs w:val="22"/>
              </w:rPr>
            </w:pPr>
          </w:p>
          <w:p w14:paraId="578D1BDD" w14:textId="77777777" w:rsidR="00487FAB" w:rsidRDefault="00AB7080"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5</w:t>
            </w:r>
            <w:r w:rsidR="00BC46FD">
              <w:rPr>
                <w:rFonts w:cs="Arial"/>
                <w:b/>
                <w:szCs w:val="22"/>
              </w:rPr>
              <w:t>3</w:t>
            </w:r>
            <w:r w:rsidR="00487FAB">
              <w:rPr>
                <w:rFonts w:cs="Arial"/>
                <w:b/>
                <w:szCs w:val="22"/>
              </w:rPr>
              <w:t xml:space="preserve"> Pitches</w:t>
            </w:r>
            <w:r w:rsidR="002711F4">
              <w:rPr>
                <w:rFonts w:cs="Arial"/>
                <w:b/>
                <w:szCs w:val="22"/>
              </w:rPr>
              <w:t xml:space="preserve"> (approx)</w:t>
            </w:r>
          </w:p>
          <w:p w14:paraId="5B72D91B" w14:textId="77777777" w:rsidR="00487FAB" w:rsidRPr="00AB0FDB" w:rsidRDefault="00487FAB" w:rsidP="0020598F">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105F7012" wp14:editId="385B2753">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21F0A862" w14:textId="77777777" w:rsidTr="0020598F">
        <w:trPr>
          <w:trHeight w:val="706"/>
        </w:trPr>
        <w:tc>
          <w:tcPr>
            <w:tcW w:w="2088" w:type="dxa"/>
            <w:vAlign w:val="center"/>
          </w:tcPr>
          <w:p w14:paraId="72D8CAC1" w14:textId="77777777" w:rsidR="00487FAB" w:rsidRPr="00C130D6" w:rsidRDefault="007543BB" w:rsidP="0020598F">
            <w:pPr>
              <w:pStyle w:val="NoSpacing"/>
              <w:rPr>
                <w:rFonts w:cs="Arial"/>
                <w:b/>
              </w:rPr>
            </w:pPr>
            <w:r>
              <w:rPr>
                <w:rFonts w:cs="Arial"/>
                <w:b/>
              </w:rPr>
              <w:t>Office Administrator</w:t>
            </w:r>
          </w:p>
        </w:tc>
        <w:tc>
          <w:tcPr>
            <w:tcW w:w="8594" w:type="dxa"/>
            <w:vAlign w:val="center"/>
          </w:tcPr>
          <w:p w14:paraId="01E74FE5" w14:textId="77777777" w:rsidR="00487FAB" w:rsidRDefault="007543BB" w:rsidP="00237C8A">
            <w:pPr>
              <w:pStyle w:val="NoSpacing"/>
              <w:rPr>
                <w:rFonts w:cs="Arial"/>
              </w:rPr>
            </w:pPr>
            <w:r>
              <w:rPr>
                <w:rFonts w:cs="Arial"/>
              </w:rPr>
              <w:t>Gillian Baxter</w:t>
            </w:r>
            <w:r w:rsidR="00487FAB">
              <w:rPr>
                <w:rFonts w:cs="Arial"/>
              </w:rPr>
              <w:tab/>
            </w:r>
            <w:r w:rsidR="00487FAB">
              <w:rPr>
                <w:rFonts w:cs="Arial"/>
              </w:rPr>
              <w:tab/>
            </w:r>
            <w:r w:rsidR="00487FAB">
              <w:rPr>
                <w:rFonts w:cs="Arial"/>
              </w:rPr>
              <w:tab/>
            </w:r>
            <w:r w:rsidR="000032C3">
              <w:rPr>
                <w:rFonts w:cs="Arial"/>
              </w:rPr>
              <w:t xml:space="preserve">          </w:t>
            </w:r>
            <w:r w:rsidR="0020598F">
              <w:rPr>
                <w:rFonts w:cs="Arial"/>
              </w:rPr>
              <w:t xml:space="preserve">Whitehaven </w:t>
            </w:r>
            <w:r w:rsidR="00487FAB">
              <w:rPr>
                <w:rFonts w:cs="Arial"/>
              </w:rPr>
              <w:t>Park Office:</w:t>
            </w:r>
            <w:r w:rsidR="00487FAB">
              <w:rPr>
                <w:rFonts w:cs="Arial"/>
              </w:rPr>
              <w:tab/>
              <w:t>01</w:t>
            </w:r>
            <w:r w:rsidR="0020598F">
              <w:rPr>
                <w:rFonts w:cs="Arial"/>
              </w:rPr>
              <w:t>754 872277</w:t>
            </w:r>
          </w:p>
        </w:tc>
      </w:tr>
      <w:tr w:rsidR="00487FAB" w14:paraId="57F1F8DF" w14:textId="77777777" w:rsidTr="0020598F">
        <w:trPr>
          <w:trHeight w:val="750"/>
        </w:trPr>
        <w:tc>
          <w:tcPr>
            <w:tcW w:w="2088" w:type="dxa"/>
            <w:vAlign w:val="center"/>
          </w:tcPr>
          <w:p w14:paraId="2878872E" w14:textId="77777777" w:rsidR="00487FAB" w:rsidRPr="00C130D6" w:rsidRDefault="00487FAB" w:rsidP="0020598F">
            <w:pPr>
              <w:pStyle w:val="NoSpacing"/>
              <w:rPr>
                <w:rFonts w:cs="Arial"/>
                <w:b/>
              </w:rPr>
            </w:pPr>
            <w:r>
              <w:rPr>
                <w:rFonts w:cs="Arial"/>
                <w:b/>
              </w:rPr>
              <w:t>Park Office Hours</w:t>
            </w:r>
          </w:p>
        </w:tc>
        <w:tc>
          <w:tcPr>
            <w:tcW w:w="8594" w:type="dxa"/>
            <w:vAlign w:val="center"/>
          </w:tcPr>
          <w:p w14:paraId="32E6B672" w14:textId="77777777" w:rsidR="00487FAB" w:rsidRDefault="000032C3" w:rsidP="000032C3">
            <w:pPr>
              <w:pStyle w:val="NoSpacing"/>
              <w:rPr>
                <w:rFonts w:cs="Arial"/>
              </w:rPr>
            </w:pPr>
            <w:r>
              <w:rPr>
                <w:rFonts w:cs="Arial"/>
              </w:rPr>
              <w:t xml:space="preserve">Monday to </w:t>
            </w:r>
            <w:r w:rsidR="0020598F">
              <w:rPr>
                <w:rFonts w:cs="Arial"/>
              </w:rPr>
              <w:t>Friday</w:t>
            </w:r>
            <w:r w:rsidR="0020598F">
              <w:rPr>
                <w:rFonts w:cs="Arial"/>
              </w:rPr>
              <w:tab/>
              <w:t>9.00 am - 1.00 pm</w:t>
            </w:r>
            <w:r w:rsidR="00BC46FD">
              <w:rPr>
                <w:rFonts w:cs="Arial"/>
              </w:rPr>
              <w:t xml:space="preserve">  </w:t>
            </w:r>
            <w:r>
              <w:rPr>
                <w:rFonts w:cs="Arial"/>
              </w:rPr>
              <w:t>Other times by appointment</w:t>
            </w:r>
            <w:r w:rsidR="0020598F">
              <w:rPr>
                <w:rFonts w:cs="Arial"/>
              </w:rPr>
              <w:tab/>
            </w:r>
          </w:p>
        </w:tc>
      </w:tr>
      <w:tr w:rsidR="00487FAB" w14:paraId="1FC00ECB" w14:textId="77777777" w:rsidTr="0020598F">
        <w:trPr>
          <w:trHeight w:val="750"/>
        </w:trPr>
        <w:tc>
          <w:tcPr>
            <w:tcW w:w="2088" w:type="dxa"/>
            <w:vAlign w:val="center"/>
          </w:tcPr>
          <w:p w14:paraId="78E56B75" w14:textId="77777777" w:rsidR="00487FAB" w:rsidRPr="00AB0FDB" w:rsidRDefault="00487FAB" w:rsidP="0020598F">
            <w:pPr>
              <w:pStyle w:val="NoSpacing"/>
              <w:rPr>
                <w:rFonts w:cs="Arial"/>
                <w:b/>
              </w:rPr>
            </w:pPr>
            <w:r>
              <w:rPr>
                <w:rFonts w:cs="Arial"/>
                <w:b/>
              </w:rPr>
              <w:t>Pitch Fees</w:t>
            </w:r>
          </w:p>
        </w:tc>
        <w:tc>
          <w:tcPr>
            <w:tcW w:w="8594" w:type="dxa"/>
            <w:vAlign w:val="center"/>
          </w:tcPr>
          <w:p w14:paraId="14586FA7" w14:textId="076F1BDF" w:rsidR="00487FAB" w:rsidRDefault="006C4CAB" w:rsidP="0029224B">
            <w:pPr>
              <w:pStyle w:val="NoSpacing"/>
              <w:rPr>
                <w:rFonts w:cs="Arial"/>
              </w:rPr>
            </w:pPr>
            <w:r>
              <w:rPr>
                <w:rFonts w:cs="Arial"/>
              </w:rPr>
              <w:t>For new homes:  £16</w:t>
            </w:r>
            <w:r w:rsidR="0029224B">
              <w:rPr>
                <w:rFonts w:cs="Arial"/>
              </w:rPr>
              <w:t>6</w:t>
            </w:r>
            <w:r w:rsidR="00487FAB">
              <w:rPr>
                <w:rFonts w:cs="Arial"/>
              </w:rPr>
              <w:t>.00</w:t>
            </w:r>
            <w:r w:rsidR="00487FAB">
              <w:rPr>
                <w:rFonts w:cs="Arial"/>
              </w:rPr>
              <w:tab/>
            </w:r>
            <w:r w:rsidR="00BC46FD">
              <w:rPr>
                <w:rFonts w:cs="Arial"/>
              </w:rPr>
              <w:t xml:space="preserve">Due on the first day of each month at the park office or by </w:t>
            </w:r>
            <w:r w:rsidR="00542B5C">
              <w:rPr>
                <w:rFonts w:cs="Arial"/>
              </w:rPr>
              <w:t>Direct Debit/Standing Order.</w:t>
            </w:r>
            <w:r w:rsidR="00BC46FD">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BC46FD">
              <w:rPr>
                <w:rFonts w:cs="Arial"/>
              </w:rPr>
              <w:t>.</w:t>
            </w:r>
          </w:p>
        </w:tc>
      </w:tr>
      <w:tr w:rsidR="00487FAB" w14:paraId="594049C8" w14:textId="77777777" w:rsidTr="0020598F">
        <w:trPr>
          <w:trHeight w:val="706"/>
        </w:trPr>
        <w:tc>
          <w:tcPr>
            <w:tcW w:w="2088" w:type="dxa"/>
            <w:vAlign w:val="center"/>
          </w:tcPr>
          <w:p w14:paraId="26045345" w14:textId="77777777" w:rsidR="00487FAB" w:rsidRPr="00AB0FDB" w:rsidRDefault="00487FAB" w:rsidP="0020598F">
            <w:pPr>
              <w:pStyle w:val="NoSpacing"/>
              <w:rPr>
                <w:rFonts w:cs="Arial"/>
                <w:b/>
              </w:rPr>
            </w:pPr>
            <w:r>
              <w:rPr>
                <w:rFonts w:cs="Arial"/>
                <w:b/>
              </w:rPr>
              <w:t>Council Tax</w:t>
            </w:r>
          </w:p>
        </w:tc>
        <w:tc>
          <w:tcPr>
            <w:tcW w:w="8594" w:type="dxa"/>
            <w:vAlign w:val="center"/>
          </w:tcPr>
          <w:p w14:paraId="0EFB4986" w14:textId="2EB19686" w:rsidR="00487FAB" w:rsidRDefault="00237C8A" w:rsidP="00555BB8">
            <w:pPr>
              <w:pStyle w:val="NoSpacing"/>
              <w:rPr>
                <w:rFonts w:cs="Arial"/>
              </w:rPr>
            </w:pPr>
            <w:r>
              <w:rPr>
                <w:rFonts w:cs="Arial"/>
              </w:rPr>
              <w:t xml:space="preserve">Band A at </w:t>
            </w:r>
            <w:r w:rsidR="006177B5">
              <w:rPr>
                <w:rFonts w:cs="Arial"/>
              </w:rPr>
              <w:t xml:space="preserve">approximately </w:t>
            </w:r>
            <w:r w:rsidR="00170689">
              <w:rPr>
                <w:rFonts w:cs="Arial"/>
              </w:rPr>
              <w:t>£1,2</w:t>
            </w:r>
            <w:r w:rsidR="00FB2DCA">
              <w:rPr>
                <w:rFonts w:cs="Arial"/>
              </w:rPr>
              <w:t>43.29</w:t>
            </w:r>
            <w:r w:rsidR="006760E2">
              <w:rPr>
                <w:rFonts w:cs="Arial"/>
              </w:rPr>
              <w:t xml:space="preserve"> per annum.</w:t>
            </w:r>
          </w:p>
        </w:tc>
      </w:tr>
      <w:tr w:rsidR="00487FAB" w14:paraId="3443E442" w14:textId="77777777" w:rsidTr="0020598F">
        <w:trPr>
          <w:trHeight w:val="750"/>
        </w:trPr>
        <w:tc>
          <w:tcPr>
            <w:tcW w:w="2088" w:type="dxa"/>
            <w:vAlign w:val="center"/>
          </w:tcPr>
          <w:p w14:paraId="125B6F07" w14:textId="77777777" w:rsidR="00487FAB" w:rsidRPr="00AB0FDB" w:rsidRDefault="00487FAB" w:rsidP="0020598F">
            <w:pPr>
              <w:pStyle w:val="NoSpacing"/>
              <w:rPr>
                <w:rFonts w:cs="Arial"/>
                <w:b/>
              </w:rPr>
            </w:pPr>
            <w:r>
              <w:rPr>
                <w:rFonts w:cs="Arial"/>
                <w:b/>
              </w:rPr>
              <w:t>Water/Sewerage</w:t>
            </w:r>
          </w:p>
        </w:tc>
        <w:tc>
          <w:tcPr>
            <w:tcW w:w="8594" w:type="dxa"/>
            <w:vAlign w:val="center"/>
          </w:tcPr>
          <w:p w14:paraId="58BF0C33" w14:textId="77777777" w:rsidR="00487FAB" w:rsidRDefault="00795DB0" w:rsidP="0020598F">
            <w:pPr>
              <w:pStyle w:val="NoSpacing"/>
              <w:rPr>
                <w:rFonts w:cs="Arial"/>
              </w:rPr>
            </w:pPr>
            <w:r>
              <w:rPr>
                <w:rFonts w:cs="Arial"/>
              </w:rPr>
              <w:t>Mains water charged direct by supplier.</w:t>
            </w:r>
          </w:p>
        </w:tc>
      </w:tr>
      <w:tr w:rsidR="00195ED4" w14:paraId="74ED4A33" w14:textId="77777777" w:rsidTr="00195ED4">
        <w:trPr>
          <w:trHeight w:val="864"/>
        </w:trPr>
        <w:tc>
          <w:tcPr>
            <w:tcW w:w="2088" w:type="dxa"/>
            <w:vAlign w:val="center"/>
          </w:tcPr>
          <w:p w14:paraId="2B9888C0" w14:textId="77777777" w:rsidR="00195ED4" w:rsidRPr="00AB0FDB" w:rsidRDefault="00195ED4" w:rsidP="0020598F">
            <w:pPr>
              <w:pStyle w:val="NoSpacing"/>
              <w:rPr>
                <w:rFonts w:cs="Arial"/>
                <w:b/>
              </w:rPr>
            </w:pPr>
            <w:r>
              <w:rPr>
                <w:rFonts w:cs="Arial"/>
                <w:b/>
              </w:rPr>
              <w:t>Gas</w:t>
            </w:r>
          </w:p>
        </w:tc>
        <w:tc>
          <w:tcPr>
            <w:tcW w:w="8594" w:type="dxa"/>
            <w:vAlign w:val="center"/>
          </w:tcPr>
          <w:p w14:paraId="15C30040" w14:textId="77777777" w:rsidR="00195ED4" w:rsidRDefault="00195ED4" w:rsidP="005A478A">
            <w:pPr>
              <w:pStyle w:val="NoSpacing"/>
              <w:rPr>
                <w:rFonts w:cs="Arial"/>
              </w:rPr>
            </w:pPr>
            <w:r>
              <w:rPr>
                <w:rFonts w:cs="Arial"/>
              </w:rPr>
              <w:t xml:space="preserve">LP gas </w:t>
            </w:r>
            <w:r w:rsidR="00BC46FD">
              <w:rPr>
                <w:rFonts w:cs="Arial"/>
              </w:rPr>
              <w:t>available via your own supplier.</w:t>
            </w:r>
          </w:p>
        </w:tc>
      </w:tr>
      <w:tr w:rsidR="00195ED4" w14:paraId="396BAFAF" w14:textId="77777777" w:rsidTr="0020598F">
        <w:trPr>
          <w:trHeight w:val="706"/>
        </w:trPr>
        <w:tc>
          <w:tcPr>
            <w:tcW w:w="2088" w:type="dxa"/>
            <w:vAlign w:val="center"/>
          </w:tcPr>
          <w:p w14:paraId="4E447426" w14:textId="77777777" w:rsidR="00195ED4" w:rsidRPr="00AB0FDB" w:rsidRDefault="00195ED4" w:rsidP="0020598F">
            <w:pPr>
              <w:pStyle w:val="NoSpacing"/>
              <w:rPr>
                <w:rFonts w:cs="Arial"/>
                <w:b/>
              </w:rPr>
            </w:pPr>
            <w:r>
              <w:rPr>
                <w:rFonts w:cs="Arial"/>
                <w:b/>
              </w:rPr>
              <w:t>Electricity</w:t>
            </w:r>
          </w:p>
        </w:tc>
        <w:tc>
          <w:tcPr>
            <w:tcW w:w="8594" w:type="dxa"/>
            <w:vAlign w:val="center"/>
          </w:tcPr>
          <w:p w14:paraId="3328A5C1" w14:textId="0830F8DB" w:rsidR="00195ED4" w:rsidRDefault="002E4DDC" w:rsidP="0020598F">
            <w:pPr>
              <w:pStyle w:val="NoSpacing"/>
              <w:rPr>
                <w:rFonts w:cs="Arial"/>
              </w:rPr>
            </w:pPr>
            <w:r>
              <w:rPr>
                <w:rFonts w:cs="Arial"/>
              </w:rPr>
              <w:t xml:space="preserve">Payable at the park office or by </w:t>
            </w:r>
            <w:r w:rsidR="00542B5C">
              <w:rPr>
                <w:rFonts w:cs="Arial"/>
              </w:rPr>
              <w:t>Direct Debit/Standing Order.</w:t>
            </w:r>
          </w:p>
        </w:tc>
      </w:tr>
      <w:tr w:rsidR="00195ED4" w14:paraId="17680AB3" w14:textId="77777777" w:rsidTr="0020598F">
        <w:trPr>
          <w:trHeight w:val="750"/>
        </w:trPr>
        <w:tc>
          <w:tcPr>
            <w:tcW w:w="2088" w:type="dxa"/>
            <w:vAlign w:val="center"/>
          </w:tcPr>
          <w:p w14:paraId="733FACDB" w14:textId="77777777" w:rsidR="00195ED4" w:rsidRPr="00AB0FDB" w:rsidRDefault="00195ED4" w:rsidP="0020598F">
            <w:pPr>
              <w:pStyle w:val="NoSpacing"/>
              <w:rPr>
                <w:rFonts w:cs="Arial"/>
                <w:b/>
              </w:rPr>
            </w:pPr>
            <w:r>
              <w:rPr>
                <w:rFonts w:cs="Arial"/>
                <w:b/>
              </w:rPr>
              <w:t>Home Insurance</w:t>
            </w:r>
          </w:p>
        </w:tc>
        <w:tc>
          <w:tcPr>
            <w:tcW w:w="8594" w:type="dxa"/>
            <w:vAlign w:val="center"/>
          </w:tcPr>
          <w:p w14:paraId="6CD7370E" w14:textId="77777777" w:rsidR="00195ED4" w:rsidRDefault="00195ED4" w:rsidP="0020598F">
            <w:pPr>
              <w:pStyle w:val="NoSpacing"/>
              <w:rPr>
                <w:rFonts w:cs="Arial"/>
              </w:rPr>
            </w:pPr>
            <w:r>
              <w:rPr>
                <w:rFonts w:cs="Arial"/>
              </w:rPr>
              <w:t>All homes must be insured.</w:t>
            </w:r>
          </w:p>
        </w:tc>
      </w:tr>
      <w:tr w:rsidR="00195ED4" w14:paraId="142BC0FC" w14:textId="77777777" w:rsidTr="0020598F">
        <w:trPr>
          <w:trHeight w:val="706"/>
        </w:trPr>
        <w:tc>
          <w:tcPr>
            <w:tcW w:w="2088" w:type="dxa"/>
            <w:vAlign w:val="center"/>
          </w:tcPr>
          <w:p w14:paraId="0D6F3D30" w14:textId="77777777" w:rsidR="00195ED4" w:rsidRPr="00AB0FDB" w:rsidRDefault="00195ED4" w:rsidP="0020598F">
            <w:pPr>
              <w:pStyle w:val="NoSpacing"/>
              <w:rPr>
                <w:rFonts w:cs="Arial"/>
                <w:b/>
              </w:rPr>
            </w:pPr>
            <w:r>
              <w:rPr>
                <w:rFonts w:cs="Arial"/>
                <w:b/>
              </w:rPr>
              <w:t>Pets</w:t>
            </w:r>
          </w:p>
        </w:tc>
        <w:tc>
          <w:tcPr>
            <w:tcW w:w="8594" w:type="dxa"/>
            <w:vAlign w:val="center"/>
          </w:tcPr>
          <w:p w14:paraId="7F8B0AD6" w14:textId="77777777" w:rsidR="00195ED4" w:rsidRDefault="00195ED4" w:rsidP="008B2EF4">
            <w:pPr>
              <w:pStyle w:val="NoSpacing"/>
              <w:rPr>
                <w:rFonts w:cs="Arial"/>
              </w:rPr>
            </w:pPr>
            <w:r>
              <w:rPr>
                <w:rFonts w:cs="Arial"/>
              </w:rPr>
              <w:t>One d</w:t>
            </w:r>
            <w:r w:rsidR="00D73D0C">
              <w:rPr>
                <w:rFonts w:cs="Arial"/>
              </w:rPr>
              <w:t>og or one cat only per home</w:t>
            </w:r>
            <w:r>
              <w:rPr>
                <w:rFonts w:cs="Arial"/>
              </w:rPr>
              <w:t xml:space="preserve"> would be considered.</w:t>
            </w:r>
          </w:p>
        </w:tc>
      </w:tr>
      <w:tr w:rsidR="00195ED4" w14:paraId="3437BC80" w14:textId="77777777" w:rsidTr="0020598F">
        <w:trPr>
          <w:trHeight w:val="706"/>
        </w:trPr>
        <w:tc>
          <w:tcPr>
            <w:tcW w:w="2088" w:type="dxa"/>
            <w:vAlign w:val="center"/>
          </w:tcPr>
          <w:p w14:paraId="6D974628" w14:textId="77777777" w:rsidR="00195ED4" w:rsidRPr="00016640" w:rsidRDefault="00195ED4" w:rsidP="0020598F">
            <w:pPr>
              <w:pStyle w:val="NoSpacing"/>
              <w:rPr>
                <w:rFonts w:cs="Arial"/>
                <w:b/>
              </w:rPr>
            </w:pPr>
            <w:r>
              <w:rPr>
                <w:rFonts w:cs="Arial"/>
                <w:b/>
              </w:rPr>
              <w:t>Refuse Collection</w:t>
            </w:r>
          </w:p>
        </w:tc>
        <w:tc>
          <w:tcPr>
            <w:tcW w:w="8594" w:type="dxa"/>
            <w:vAlign w:val="center"/>
          </w:tcPr>
          <w:p w14:paraId="5F6B58BA" w14:textId="77777777" w:rsidR="00195ED4" w:rsidRDefault="00195ED4" w:rsidP="0020598F">
            <w:pPr>
              <w:pStyle w:val="NoSpacing"/>
              <w:rPr>
                <w:rFonts w:cs="Arial"/>
              </w:rPr>
            </w:pPr>
            <w:r>
              <w:rPr>
                <w:rFonts w:cs="Arial"/>
              </w:rPr>
              <w:t>Dustbins and recycling boxes are emptied every other Wednesday (alternate).</w:t>
            </w:r>
          </w:p>
        </w:tc>
      </w:tr>
      <w:tr w:rsidR="00195ED4" w14:paraId="6B8718A8" w14:textId="77777777" w:rsidTr="0020598F">
        <w:trPr>
          <w:trHeight w:val="750"/>
        </w:trPr>
        <w:tc>
          <w:tcPr>
            <w:tcW w:w="2088" w:type="dxa"/>
            <w:vAlign w:val="center"/>
          </w:tcPr>
          <w:p w14:paraId="594747AD" w14:textId="77777777" w:rsidR="00195ED4" w:rsidRPr="00016640" w:rsidRDefault="00195ED4" w:rsidP="0020598F">
            <w:pPr>
              <w:pStyle w:val="NoSpacing"/>
              <w:rPr>
                <w:rFonts w:cs="Arial"/>
                <w:b/>
              </w:rPr>
            </w:pPr>
            <w:r>
              <w:rPr>
                <w:rFonts w:cs="Arial"/>
                <w:b/>
              </w:rPr>
              <w:t>Public Transport</w:t>
            </w:r>
          </w:p>
        </w:tc>
        <w:tc>
          <w:tcPr>
            <w:tcW w:w="8594" w:type="dxa"/>
            <w:vAlign w:val="center"/>
          </w:tcPr>
          <w:p w14:paraId="1E959523" w14:textId="77777777" w:rsidR="00195ED4" w:rsidRDefault="00195ED4" w:rsidP="0020598F">
            <w:pPr>
              <w:pStyle w:val="NoSpacing"/>
              <w:rPr>
                <w:rFonts w:cs="Arial"/>
              </w:rPr>
            </w:pPr>
            <w:r>
              <w:rPr>
                <w:rFonts w:cs="Arial"/>
              </w:rPr>
              <w:t>Buses to Skegness, Chapel St. Leonards and Mablethorpe go from the park.</w:t>
            </w:r>
          </w:p>
        </w:tc>
      </w:tr>
      <w:tr w:rsidR="00195ED4" w14:paraId="04F7A23C" w14:textId="77777777" w:rsidTr="0020598F">
        <w:trPr>
          <w:trHeight w:val="750"/>
        </w:trPr>
        <w:tc>
          <w:tcPr>
            <w:tcW w:w="2088" w:type="dxa"/>
            <w:vAlign w:val="center"/>
          </w:tcPr>
          <w:p w14:paraId="38C9E708" w14:textId="77777777" w:rsidR="00195ED4" w:rsidRPr="00016640" w:rsidRDefault="00195ED4" w:rsidP="0020598F">
            <w:pPr>
              <w:pStyle w:val="NoSpacing"/>
              <w:rPr>
                <w:rFonts w:cs="Arial"/>
                <w:b/>
              </w:rPr>
            </w:pPr>
            <w:r>
              <w:rPr>
                <w:rFonts w:cs="Arial"/>
                <w:b/>
              </w:rPr>
              <w:t>Park Facilities</w:t>
            </w:r>
          </w:p>
        </w:tc>
        <w:tc>
          <w:tcPr>
            <w:tcW w:w="8594" w:type="dxa"/>
            <w:vAlign w:val="center"/>
          </w:tcPr>
          <w:p w14:paraId="34B0FD71" w14:textId="77777777" w:rsidR="00195ED4" w:rsidRDefault="00D73D0C" w:rsidP="0020598F">
            <w:pPr>
              <w:pStyle w:val="NoSpacing"/>
              <w:rPr>
                <w:rFonts w:cs="Arial"/>
              </w:rPr>
            </w:pPr>
            <w:r>
              <w:rPr>
                <w:rFonts w:cs="Arial"/>
              </w:rPr>
              <w:t>Details on request.</w:t>
            </w:r>
          </w:p>
        </w:tc>
      </w:tr>
      <w:tr w:rsidR="00195ED4" w14:paraId="0F9C5AAE" w14:textId="77777777" w:rsidTr="0020598F">
        <w:trPr>
          <w:trHeight w:val="706"/>
        </w:trPr>
        <w:tc>
          <w:tcPr>
            <w:tcW w:w="2088" w:type="dxa"/>
            <w:vAlign w:val="center"/>
          </w:tcPr>
          <w:p w14:paraId="2B178488" w14:textId="77777777" w:rsidR="00195ED4" w:rsidRPr="00016640" w:rsidRDefault="00195ED4" w:rsidP="0020598F">
            <w:pPr>
              <w:pStyle w:val="NoSpacing"/>
              <w:rPr>
                <w:rFonts w:cs="Arial"/>
                <w:b/>
              </w:rPr>
            </w:pPr>
            <w:r>
              <w:rPr>
                <w:rFonts w:cs="Arial"/>
                <w:b/>
              </w:rPr>
              <w:t>Local Facilities</w:t>
            </w:r>
          </w:p>
        </w:tc>
        <w:tc>
          <w:tcPr>
            <w:tcW w:w="8594" w:type="dxa"/>
            <w:vAlign w:val="center"/>
          </w:tcPr>
          <w:p w14:paraId="404419BE" w14:textId="77777777" w:rsidR="00195ED4" w:rsidRDefault="00195ED4" w:rsidP="0020598F">
            <w:pPr>
              <w:pStyle w:val="NoSpacing"/>
              <w:rPr>
                <w:rFonts w:cs="Arial"/>
              </w:rPr>
            </w:pPr>
            <w:r>
              <w:rPr>
                <w:rFonts w:cs="Arial"/>
              </w:rPr>
              <w:t>Doctors Surgery, Community Centre &amp; shops in the village.</w:t>
            </w:r>
          </w:p>
        </w:tc>
      </w:tr>
      <w:tr w:rsidR="00195ED4" w14:paraId="080FC74F" w14:textId="77777777" w:rsidTr="003F7899">
        <w:trPr>
          <w:trHeight w:val="1152"/>
        </w:trPr>
        <w:tc>
          <w:tcPr>
            <w:tcW w:w="2088" w:type="dxa"/>
            <w:vAlign w:val="center"/>
          </w:tcPr>
          <w:p w14:paraId="7C4F71B7" w14:textId="77777777" w:rsidR="00195ED4" w:rsidRPr="00016640" w:rsidRDefault="00195ED4" w:rsidP="003F7899">
            <w:pPr>
              <w:pStyle w:val="NoSpacing"/>
              <w:rPr>
                <w:rFonts w:cs="Arial"/>
                <w:b/>
              </w:rPr>
            </w:pPr>
            <w:r>
              <w:rPr>
                <w:rFonts w:cs="Arial"/>
                <w:b/>
              </w:rPr>
              <w:t>Park Rules</w:t>
            </w:r>
          </w:p>
        </w:tc>
        <w:tc>
          <w:tcPr>
            <w:tcW w:w="8594" w:type="dxa"/>
            <w:vAlign w:val="center"/>
          </w:tcPr>
          <w:p w14:paraId="0ECA75A4" w14:textId="77777777" w:rsidR="00195ED4" w:rsidRPr="00364D19" w:rsidRDefault="00993E78" w:rsidP="003F7899">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D73D0C" w:rsidRPr="000F4691" w14:paraId="252BDA71" w14:textId="77777777" w:rsidTr="003F7899">
        <w:trPr>
          <w:trHeight w:val="432"/>
        </w:trPr>
        <w:tc>
          <w:tcPr>
            <w:tcW w:w="10682" w:type="dxa"/>
            <w:gridSpan w:val="2"/>
            <w:vAlign w:val="center"/>
          </w:tcPr>
          <w:p w14:paraId="605DD40D" w14:textId="77777777" w:rsidR="00D73D0C" w:rsidRPr="000F4691" w:rsidRDefault="00D73D0C" w:rsidP="003F7899">
            <w:pPr>
              <w:pStyle w:val="NoSpacing"/>
              <w:jc w:val="right"/>
              <w:rPr>
                <w:rFonts w:ascii="Century Gothic" w:hAnsi="Century Gothic" w:cs="Arial"/>
                <w:i/>
                <w:sz w:val="20"/>
                <w:szCs w:val="20"/>
              </w:rPr>
            </w:pPr>
          </w:p>
          <w:p w14:paraId="0A9CD2F7" w14:textId="77777777" w:rsidR="00D73D0C" w:rsidRPr="000F4691" w:rsidRDefault="00D73D0C" w:rsidP="003F7899">
            <w:pPr>
              <w:pStyle w:val="NoSpacing"/>
              <w:jc w:val="right"/>
              <w:rPr>
                <w:rFonts w:ascii="Century Gothic" w:hAnsi="Century Gothic" w:cs="Arial"/>
                <w:i/>
                <w:sz w:val="20"/>
                <w:szCs w:val="20"/>
              </w:rPr>
            </w:pPr>
          </w:p>
          <w:p w14:paraId="3D55F1D9" w14:textId="77777777" w:rsidR="00D73D0C" w:rsidRPr="000F4691" w:rsidRDefault="00D73D0C" w:rsidP="00337342">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337342">
              <w:rPr>
                <w:rFonts w:ascii="Century Gothic" w:hAnsi="Century Gothic" w:cs="Arial"/>
                <w:i/>
                <w:sz w:val="20"/>
                <w:szCs w:val="20"/>
              </w:rPr>
              <w:t xml:space="preserve">January </w:t>
            </w:r>
            <w:r w:rsidR="00F17A37">
              <w:rPr>
                <w:rFonts w:ascii="Century Gothic" w:hAnsi="Century Gothic" w:cs="Arial"/>
                <w:i/>
                <w:sz w:val="20"/>
                <w:szCs w:val="20"/>
              </w:rPr>
              <w:t>2021</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1E67D4E7" w14:textId="77777777" w:rsidR="00D66B07" w:rsidRPr="001815DE" w:rsidRDefault="00D66B07" w:rsidP="00487FAB">
      <w:pPr>
        <w:rPr>
          <w:rFonts w:cs="Arial"/>
        </w:rPr>
      </w:pPr>
    </w:p>
    <w:sectPr w:rsidR="00D66B07" w:rsidRPr="001815DE" w:rsidSect="00D73D0C">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8A619" w14:textId="77777777" w:rsidR="003F7899" w:rsidRDefault="003F7899" w:rsidP="00364D19">
      <w:pPr>
        <w:spacing w:after="0" w:line="240" w:lineRule="auto"/>
      </w:pPr>
      <w:r>
        <w:separator/>
      </w:r>
    </w:p>
  </w:endnote>
  <w:endnote w:type="continuationSeparator" w:id="0">
    <w:p w14:paraId="765940F8" w14:textId="77777777" w:rsidR="003F7899" w:rsidRDefault="003F7899"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BF698" w14:textId="77777777" w:rsidR="003F7899" w:rsidRPr="00487FAB" w:rsidRDefault="003F7899" w:rsidP="00487FAB">
    <w:pPr>
      <w:pStyle w:val="Footer"/>
      <w:jc w:val="right"/>
      <w:rPr>
        <w:rFonts w:ascii="Century Gothic" w:hAnsi="Century Gothic"/>
        <w:i/>
        <w:sz w:val="20"/>
        <w:szCs w:val="20"/>
      </w:rPr>
    </w:pPr>
  </w:p>
  <w:p w14:paraId="3DA02EA3" w14:textId="77777777" w:rsidR="003F7899" w:rsidRDefault="003F7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06B41" w14:textId="77777777" w:rsidR="003F7899" w:rsidRDefault="003F7899" w:rsidP="00364D19">
      <w:pPr>
        <w:spacing w:after="0" w:line="240" w:lineRule="auto"/>
      </w:pPr>
      <w:r>
        <w:separator/>
      </w:r>
    </w:p>
  </w:footnote>
  <w:footnote w:type="continuationSeparator" w:id="0">
    <w:p w14:paraId="68502884" w14:textId="77777777" w:rsidR="003F7899" w:rsidRDefault="003F7899"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00602"/>
    <w:rsid w:val="000032C3"/>
    <w:rsid w:val="00016640"/>
    <w:rsid w:val="000320F2"/>
    <w:rsid w:val="000E2962"/>
    <w:rsid w:val="00120DD3"/>
    <w:rsid w:val="0012679C"/>
    <w:rsid w:val="00170689"/>
    <w:rsid w:val="001815DE"/>
    <w:rsid w:val="00195ED4"/>
    <w:rsid w:val="001F2710"/>
    <w:rsid w:val="0020598F"/>
    <w:rsid w:val="00207180"/>
    <w:rsid w:val="00237C8A"/>
    <w:rsid w:val="002407EC"/>
    <w:rsid w:val="002711F4"/>
    <w:rsid w:val="0029224B"/>
    <w:rsid w:val="002C36BA"/>
    <w:rsid w:val="002E4DDC"/>
    <w:rsid w:val="002F0C71"/>
    <w:rsid w:val="003212E0"/>
    <w:rsid w:val="00337342"/>
    <w:rsid w:val="00364D19"/>
    <w:rsid w:val="003C3309"/>
    <w:rsid w:val="003F7899"/>
    <w:rsid w:val="00432204"/>
    <w:rsid w:val="00445864"/>
    <w:rsid w:val="00487FAB"/>
    <w:rsid w:val="004E7151"/>
    <w:rsid w:val="00516DE2"/>
    <w:rsid w:val="00542B5C"/>
    <w:rsid w:val="00555BB8"/>
    <w:rsid w:val="0056179A"/>
    <w:rsid w:val="005A478A"/>
    <w:rsid w:val="005E7024"/>
    <w:rsid w:val="00600A92"/>
    <w:rsid w:val="006177B5"/>
    <w:rsid w:val="00623899"/>
    <w:rsid w:val="006760E2"/>
    <w:rsid w:val="006C4CAB"/>
    <w:rsid w:val="006D20FA"/>
    <w:rsid w:val="007112D4"/>
    <w:rsid w:val="0073539B"/>
    <w:rsid w:val="007543BB"/>
    <w:rsid w:val="007712E4"/>
    <w:rsid w:val="00795DB0"/>
    <w:rsid w:val="007C3113"/>
    <w:rsid w:val="00817C7A"/>
    <w:rsid w:val="00854EF7"/>
    <w:rsid w:val="008604D4"/>
    <w:rsid w:val="008657D0"/>
    <w:rsid w:val="008B2EF4"/>
    <w:rsid w:val="0093625D"/>
    <w:rsid w:val="00993E78"/>
    <w:rsid w:val="009E0700"/>
    <w:rsid w:val="00AB0FDB"/>
    <w:rsid w:val="00AB7080"/>
    <w:rsid w:val="00B11387"/>
    <w:rsid w:val="00BC46FD"/>
    <w:rsid w:val="00BE1C90"/>
    <w:rsid w:val="00BF0B9D"/>
    <w:rsid w:val="00C130D6"/>
    <w:rsid w:val="00C749B4"/>
    <w:rsid w:val="00C8229A"/>
    <w:rsid w:val="00D2658E"/>
    <w:rsid w:val="00D66B07"/>
    <w:rsid w:val="00D66F44"/>
    <w:rsid w:val="00D738EC"/>
    <w:rsid w:val="00D73D0C"/>
    <w:rsid w:val="00DB5035"/>
    <w:rsid w:val="00E25B81"/>
    <w:rsid w:val="00E54906"/>
    <w:rsid w:val="00E931B0"/>
    <w:rsid w:val="00F17A37"/>
    <w:rsid w:val="00F23BEA"/>
    <w:rsid w:val="00F2783C"/>
    <w:rsid w:val="00F91745"/>
    <w:rsid w:val="00FB2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6ABD"/>
  <w15:docId w15:val="{D5B179DB-8BB0-4DBA-9919-0636E51A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37</cp:revision>
  <cp:lastPrinted>2018-12-10T12:07:00Z</cp:lastPrinted>
  <dcterms:created xsi:type="dcterms:W3CDTF">2011-02-18T16:51:00Z</dcterms:created>
  <dcterms:modified xsi:type="dcterms:W3CDTF">2021-03-29T10:04:00Z</dcterms:modified>
</cp:coreProperties>
</file>