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8D69363" w14:textId="77777777" w:rsidTr="0020598F">
        <w:trPr>
          <w:trHeight w:val="1530"/>
        </w:trPr>
        <w:tc>
          <w:tcPr>
            <w:tcW w:w="10682" w:type="dxa"/>
            <w:gridSpan w:val="2"/>
            <w:vAlign w:val="center"/>
          </w:tcPr>
          <w:p w14:paraId="54B8A739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4AF4128B" w14:textId="77777777" w:rsidR="00487FAB" w:rsidRDefault="00487FAB" w:rsidP="0020598F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20598F">
              <w:rPr>
                <w:rFonts w:cs="Arial"/>
                <w:b/>
                <w:sz w:val="28"/>
              </w:rPr>
              <w:t>SEABREEZE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10783A5D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Sea Lane, Ingoldmells</w:t>
            </w:r>
          </w:p>
          <w:p w14:paraId="6F63A96B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Skegness, Lincs PE25 1PL</w:t>
            </w:r>
          </w:p>
          <w:p w14:paraId="5D677172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6477FAC1" w14:textId="77777777" w:rsidR="00487FAB" w:rsidRDefault="004B50DE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69DB9DDF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29445319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33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67CEA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67CEA">
              <w:rPr>
                <w:rFonts w:cs="Arial"/>
                <w:b/>
                <w:szCs w:val="22"/>
              </w:rPr>
              <w:t>approx</w:t>
            </w:r>
            <w:proofErr w:type="spellEnd"/>
            <w:r w:rsidR="00B67CEA">
              <w:rPr>
                <w:rFonts w:cs="Arial"/>
                <w:b/>
                <w:szCs w:val="22"/>
              </w:rPr>
              <w:t>)</w:t>
            </w:r>
          </w:p>
          <w:p w14:paraId="3D34ACD1" w14:textId="77777777" w:rsidR="00487FAB" w:rsidRPr="00AB0FD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638812" wp14:editId="6067D5A8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4AE66B47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AE0FF0D" w14:textId="77777777" w:rsidR="00487FAB" w:rsidRPr="00C130D6" w:rsidRDefault="00D3731F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Administrator</w:t>
            </w:r>
          </w:p>
        </w:tc>
        <w:tc>
          <w:tcPr>
            <w:tcW w:w="8594" w:type="dxa"/>
            <w:vAlign w:val="center"/>
          </w:tcPr>
          <w:p w14:paraId="34A57781" w14:textId="77777777" w:rsidR="00487FAB" w:rsidRDefault="00D3731F" w:rsidP="00E03C7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Gillian Baxter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E03C78">
              <w:rPr>
                <w:rFonts w:cs="Arial"/>
              </w:rPr>
              <w:t xml:space="preserve">            </w:t>
            </w:r>
            <w:r w:rsidR="0020598F">
              <w:rPr>
                <w:rFonts w:cs="Arial"/>
              </w:rPr>
              <w:t xml:space="preserve">Whitehaven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</w:r>
            <w:r w:rsidR="00E03C78">
              <w:rPr>
                <w:rFonts w:cs="Arial"/>
              </w:rPr>
              <w:t xml:space="preserve">       </w:t>
            </w:r>
            <w:r w:rsidR="00487FAB">
              <w:rPr>
                <w:rFonts w:cs="Arial"/>
              </w:rPr>
              <w:t>01</w:t>
            </w:r>
            <w:r w:rsidR="0020598F">
              <w:rPr>
                <w:rFonts w:cs="Arial"/>
              </w:rPr>
              <w:t>754 872277</w:t>
            </w:r>
          </w:p>
        </w:tc>
      </w:tr>
      <w:tr w:rsidR="00487FAB" w14:paraId="23E08060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04AE4D5A" w14:textId="77777777" w:rsidR="00487FAB" w:rsidRPr="00C130D6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DDA1EE8" w14:textId="77777777" w:rsidR="00487FAB" w:rsidRDefault="0020598F" w:rsidP="00D01E1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 w:rsidR="00D01E1E">
              <w:rPr>
                <w:rFonts w:cs="Arial"/>
              </w:rPr>
              <w:t xml:space="preserve"> to</w:t>
            </w:r>
            <w:r>
              <w:rPr>
                <w:rFonts w:cs="Arial"/>
              </w:rPr>
              <w:t xml:space="preserve"> </w:t>
            </w:r>
            <w:r w:rsidR="008F0E66">
              <w:rPr>
                <w:rFonts w:cs="Arial"/>
              </w:rPr>
              <w:t xml:space="preserve">Friday     </w:t>
            </w:r>
            <w:r w:rsidR="006B49A1">
              <w:rPr>
                <w:rFonts w:cs="Arial"/>
              </w:rPr>
              <w:t xml:space="preserve">9.00 am - 1.00 pm  </w:t>
            </w:r>
            <w:r w:rsidR="00D01E1E">
              <w:rPr>
                <w:rFonts w:cs="Arial"/>
              </w:rPr>
              <w:t xml:space="preserve">             </w:t>
            </w:r>
            <w:proofErr w:type="gramStart"/>
            <w:r w:rsidR="00D01E1E">
              <w:rPr>
                <w:rFonts w:cs="Arial"/>
              </w:rPr>
              <w:t>Other</w:t>
            </w:r>
            <w:proofErr w:type="gramEnd"/>
            <w:r w:rsidR="00D01E1E">
              <w:rPr>
                <w:rFonts w:cs="Arial"/>
              </w:rPr>
              <w:t xml:space="preserve"> times by appointment</w:t>
            </w:r>
            <w:r>
              <w:rPr>
                <w:rFonts w:cs="Arial"/>
              </w:rPr>
              <w:tab/>
            </w:r>
          </w:p>
        </w:tc>
      </w:tr>
      <w:tr w:rsidR="00487FAB" w14:paraId="256D5E25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6A9B166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67077DAE" w14:textId="359E6BA9" w:rsidR="00487FAB" w:rsidRDefault="00046053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£1</w:t>
            </w:r>
            <w:r w:rsidR="00D55055">
              <w:rPr>
                <w:rFonts w:cs="Arial"/>
              </w:rPr>
              <w:t>7</w:t>
            </w:r>
            <w:r>
              <w:rPr>
                <w:rFonts w:cs="Arial"/>
              </w:rPr>
              <w:t>6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6B49A1">
              <w:rPr>
                <w:rFonts w:cs="Arial"/>
              </w:rPr>
              <w:t xml:space="preserve">Due on the first day of each month at the park office or by </w:t>
            </w:r>
            <w:r w:rsidR="00B63723">
              <w:rPr>
                <w:rFonts w:cs="Arial"/>
              </w:rPr>
              <w:t>Direct Debit/Standing Order.</w:t>
            </w:r>
            <w:r w:rsidR="006B49A1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6B49A1">
              <w:rPr>
                <w:rFonts w:cs="Arial"/>
              </w:rPr>
              <w:t>.</w:t>
            </w:r>
          </w:p>
        </w:tc>
      </w:tr>
      <w:tr w:rsidR="00487FAB" w14:paraId="6972E7D3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6FC1746D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B9C6245" w14:textId="73DE7501" w:rsidR="00487FAB" w:rsidRDefault="00A05195" w:rsidP="00732B6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A at </w:t>
            </w:r>
            <w:r w:rsidR="00FA62F6">
              <w:rPr>
                <w:rFonts w:cs="Arial"/>
              </w:rPr>
              <w:t xml:space="preserve">approximately </w:t>
            </w:r>
            <w:r w:rsidR="00D22854">
              <w:rPr>
                <w:rFonts w:cs="Arial"/>
              </w:rPr>
              <w:t>£1,2</w:t>
            </w:r>
            <w:r w:rsidR="00722FAB">
              <w:rPr>
                <w:rFonts w:cs="Arial"/>
              </w:rPr>
              <w:t>43.29</w:t>
            </w:r>
            <w:r w:rsidR="00845D0B">
              <w:rPr>
                <w:rFonts w:cs="Arial"/>
              </w:rPr>
              <w:t xml:space="preserve"> per annum.</w:t>
            </w:r>
          </w:p>
        </w:tc>
      </w:tr>
      <w:tr w:rsidR="00487FAB" w14:paraId="187FCA4B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834861B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1209AEB3" w14:textId="77777777" w:rsidR="00487FAB" w:rsidRDefault="00495E5D" w:rsidP="0020598F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water charged direct by supplier.</w:t>
            </w:r>
          </w:p>
        </w:tc>
      </w:tr>
      <w:tr w:rsidR="00127D58" w14:paraId="651D5780" w14:textId="77777777" w:rsidTr="00127D58">
        <w:trPr>
          <w:trHeight w:val="864"/>
        </w:trPr>
        <w:tc>
          <w:tcPr>
            <w:tcW w:w="2088" w:type="dxa"/>
            <w:vAlign w:val="center"/>
          </w:tcPr>
          <w:p w14:paraId="79805ABC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C25E70A" w14:textId="77777777" w:rsidR="00127D58" w:rsidRDefault="00127D58" w:rsidP="001D45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LP gas </w:t>
            </w:r>
            <w:r w:rsidR="006B49A1">
              <w:rPr>
                <w:rFonts w:cs="Arial"/>
              </w:rPr>
              <w:t>available via your own supplier.</w:t>
            </w:r>
          </w:p>
        </w:tc>
      </w:tr>
      <w:tr w:rsidR="00127D58" w14:paraId="0EB0AD78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31B2C6C8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280B51B" w14:textId="4777E4B8" w:rsidR="00127D58" w:rsidRDefault="00704865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B63723">
              <w:rPr>
                <w:rFonts w:cs="Arial"/>
              </w:rPr>
              <w:t>Direct Debit/Standing Order.</w:t>
            </w:r>
          </w:p>
        </w:tc>
      </w:tr>
      <w:tr w:rsidR="00127D58" w14:paraId="70C4AF4B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2AFB9436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0719743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127D58" w14:paraId="3F1E3C41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485B4CD" w14:textId="77777777" w:rsidR="00127D58" w:rsidRPr="00AB0FDB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5875ED52" w14:textId="77777777" w:rsidR="00127D58" w:rsidRDefault="00127D58" w:rsidP="001E601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6B49A1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127D58" w14:paraId="2557A1BC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05FA5ED0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113F2D4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other Wednesday (alternate).</w:t>
            </w:r>
          </w:p>
        </w:tc>
      </w:tr>
      <w:tr w:rsidR="00127D58" w14:paraId="398D6D16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2DE4605F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D51E365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Skegness, Chapel St. Leonards and Mablethorpe go from the park.</w:t>
            </w:r>
          </w:p>
        </w:tc>
      </w:tr>
      <w:tr w:rsidR="00127D58" w14:paraId="75A7CBD1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019EC534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300180F" w14:textId="77777777" w:rsidR="00127D58" w:rsidRDefault="006B49A1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127D58" w14:paraId="2D4C4C42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1430A76" w14:textId="77777777" w:rsidR="00127D58" w:rsidRPr="00016640" w:rsidRDefault="00127D58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3F51C52" w14:textId="77777777" w:rsidR="00127D58" w:rsidRDefault="00127D58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Community Centre &amp; shops in the village.</w:t>
            </w:r>
          </w:p>
        </w:tc>
      </w:tr>
      <w:tr w:rsidR="00127D58" w14:paraId="7029789E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63164AFA" w14:textId="77777777" w:rsidR="00127D58" w:rsidRPr="00016640" w:rsidRDefault="00127D58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69475234" w14:textId="77777777" w:rsidR="00127D58" w:rsidRPr="00364D19" w:rsidRDefault="005166B9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6B49A1" w:rsidRPr="000F4691" w14:paraId="6210E9DB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02053C8A" w14:textId="77777777" w:rsidR="006B49A1" w:rsidRPr="000F4691" w:rsidRDefault="006B49A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DF0266B" w14:textId="77777777" w:rsidR="006B49A1" w:rsidRPr="000F4691" w:rsidRDefault="006B49A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0FE97C3" w14:textId="05DAED48" w:rsidR="006B49A1" w:rsidRPr="000F4691" w:rsidRDefault="006B49A1" w:rsidP="008F0E66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8F0E66">
              <w:rPr>
                <w:rFonts w:ascii="Century Gothic" w:hAnsi="Century Gothic" w:cs="Arial"/>
                <w:i/>
                <w:sz w:val="20"/>
                <w:szCs w:val="20"/>
              </w:rPr>
              <w:t xml:space="preserve">January </w:t>
            </w:r>
            <w:r w:rsidR="00AF71E8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D55055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DE8647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1D0148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472A" w14:textId="77777777" w:rsidR="0020598F" w:rsidRDefault="0020598F" w:rsidP="00364D19">
      <w:pPr>
        <w:spacing w:after="0" w:line="240" w:lineRule="auto"/>
      </w:pPr>
      <w:r>
        <w:separator/>
      </w:r>
    </w:p>
  </w:endnote>
  <w:endnote w:type="continuationSeparator" w:id="0">
    <w:p w14:paraId="594635E4" w14:textId="77777777" w:rsidR="0020598F" w:rsidRDefault="0020598F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C51E" w14:textId="77777777" w:rsidR="0020598F" w:rsidRPr="00487FAB" w:rsidRDefault="0020598F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C9A0D1B" w14:textId="77777777" w:rsidR="0020598F" w:rsidRDefault="0020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73F0" w14:textId="77777777" w:rsidR="0020598F" w:rsidRDefault="0020598F" w:rsidP="00364D19">
      <w:pPr>
        <w:spacing w:after="0" w:line="240" w:lineRule="auto"/>
      </w:pPr>
      <w:r>
        <w:separator/>
      </w:r>
    </w:p>
  </w:footnote>
  <w:footnote w:type="continuationSeparator" w:id="0">
    <w:p w14:paraId="1EDB565D" w14:textId="77777777" w:rsidR="0020598F" w:rsidRDefault="0020598F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46053"/>
    <w:rsid w:val="00057D70"/>
    <w:rsid w:val="00063DFB"/>
    <w:rsid w:val="0009476F"/>
    <w:rsid w:val="000D0AFF"/>
    <w:rsid w:val="00107D6D"/>
    <w:rsid w:val="00127D58"/>
    <w:rsid w:val="001815DE"/>
    <w:rsid w:val="00186216"/>
    <w:rsid w:val="001D0148"/>
    <w:rsid w:val="001D4579"/>
    <w:rsid w:val="001E6014"/>
    <w:rsid w:val="0020598F"/>
    <w:rsid w:val="002C36BA"/>
    <w:rsid w:val="002F0C71"/>
    <w:rsid w:val="00307657"/>
    <w:rsid w:val="00320538"/>
    <w:rsid w:val="003212E0"/>
    <w:rsid w:val="00364D19"/>
    <w:rsid w:val="003953FF"/>
    <w:rsid w:val="00445864"/>
    <w:rsid w:val="004577CB"/>
    <w:rsid w:val="00487FAB"/>
    <w:rsid w:val="00495E5D"/>
    <w:rsid w:val="004B50DE"/>
    <w:rsid w:val="004D026E"/>
    <w:rsid w:val="005166B9"/>
    <w:rsid w:val="00516DE2"/>
    <w:rsid w:val="00545226"/>
    <w:rsid w:val="005A3E6F"/>
    <w:rsid w:val="005E7024"/>
    <w:rsid w:val="00600A92"/>
    <w:rsid w:val="006A3DEF"/>
    <w:rsid w:val="006B49A1"/>
    <w:rsid w:val="00704865"/>
    <w:rsid w:val="00722FAB"/>
    <w:rsid w:val="00732B6D"/>
    <w:rsid w:val="007C3113"/>
    <w:rsid w:val="00825797"/>
    <w:rsid w:val="00845D0B"/>
    <w:rsid w:val="00854EF7"/>
    <w:rsid w:val="008657D0"/>
    <w:rsid w:val="008F0E66"/>
    <w:rsid w:val="0093625D"/>
    <w:rsid w:val="00944F32"/>
    <w:rsid w:val="00952617"/>
    <w:rsid w:val="009A5416"/>
    <w:rsid w:val="009D38A5"/>
    <w:rsid w:val="00A05195"/>
    <w:rsid w:val="00A27990"/>
    <w:rsid w:val="00AA4FF9"/>
    <w:rsid w:val="00AB0FDB"/>
    <w:rsid w:val="00AF71E8"/>
    <w:rsid w:val="00B10412"/>
    <w:rsid w:val="00B63723"/>
    <w:rsid w:val="00B67CEA"/>
    <w:rsid w:val="00BE1C90"/>
    <w:rsid w:val="00C130D6"/>
    <w:rsid w:val="00C749B4"/>
    <w:rsid w:val="00D01E1E"/>
    <w:rsid w:val="00D147B5"/>
    <w:rsid w:val="00D22854"/>
    <w:rsid w:val="00D2658E"/>
    <w:rsid w:val="00D3731F"/>
    <w:rsid w:val="00D55055"/>
    <w:rsid w:val="00D66B07"/>
    <w:rsid w:val="00D72904"/>
    <w:rsid w:val="00D738EC"/>
    <w:rsid w:val="00DB5035"/>
    <w:rsid w:val="00DD0EB6"/>
    <w:rsid w:val="00E03C78"/>
    <w:rsid w:val="00E20D80"/>
    <w:rsid w:val="00E25B81"/>
    <w:rsid w:val="00E37D6F"/>
    <w:rsid w:val="00EC74DC"/>
    <w:rsid w:val="00F23BEA"/>
    <w:rsid w:val="00F74B71"/>
    <w:rsid w:val="00F86456"/>
    <w:rsid w:val="00FA62F6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5330"/>
  <w15:docId w15:val="{55FB44B5-50C3-45CE-86AA-3198E6E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Hamza</cp:lastModifiedBy>
  <cp:revision>40</cp:revision>
  <cp:lastPrinted>2018-01-03T16:30:00Z</cp:lastPrinted>
  <dcterms:created xsi:type="dcterms:W3CDTF">2011-02-18T16:51:00Z</dcterms:created>
  <dcterms:modified xsi:type="dcterms:W3CDTF">2022-01-24T16:36:00Z</dcterms:modified>
</cp:coreProperties>
</file>